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Der Betriebsrat der Firma</w:t>
      </w: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  <w:shd w:val="clear" w:color="auto" w:fill="C0C0C0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Firmenbezeichnung, Adresse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 xml:space="preserve">Betriebsratsvorsitzende/r </w:t>
      </w:r>
      <w:r>
        <w:rPr>
          <w:rFonts w:ascii="Arial" w:hAnsi="Arial"/>
          <w:color w:val="7F7F7F"/>
          <w:u w:color="7F7F7F"/>
          <w:shd w:val="clear" w:color="auto" w:fill="C0C0C0"/>
        </w:rPr>
        <w:t>Name</w:t>
      </w: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An den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  <w:shd w:val="clear" w:color="auto" w:fill="C0C0C0"/>
        </w:rPr>
        <w:t>Arbeitgeber Firmenbezeichnung</w:t>
      </w:r>
    </w:p>
    <w:p w:rsidR="00F14C5D" w:rsidRDefault="00E918B3">
      <w:pPr>
        <w:spacing w:after="0" w:line="240" w:lineRule="auto"/>
        <w:rPr>
          <w:rFonts w:ascii="Arial" w:eastAsia="Arial" w:hAnsi="Arial" w:cs="Arial"/>
          <w:color w:val="7F7F7F"/>
          <w:u w:color="7F7F7F"/>
        </w:rPr>
      </w:pPr>
      <w:r>
        <w:rPr>
          <w:rFonts w:ascii="Arial" w:hAnsi="Arial"/>
          <w:color w:val="7F7F7F"/>
          <w:u w:color="7F7F7F"/>
        </w:rPr>
        <w:t>im Hause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E918B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shd w:val="clear" w:color="auto" w:fill="C0C0C0"/>
        </w:rPr>
        <w:t>Ort, Datum</w:t>
      </w:r>
    </w:p>
    <w:p w:rsidR="00F14C5D" w:rsidRDefault="00F14C5D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  <w:b/>
          <w:bCs/>
          <w:color w:val="006169"/>
          <w:sz w:val="36"/>
          <w:szCs w:val="36"/>
          <w:u w:color="006169"/>
        </w:rPr>
      </w:pPr>
      <w:r>
        <w:rPr>
          <w:rFonts w:ascii="Arial" w:hAnsi="Arial"/>
          <w:b/>
          <w:bCs/>
          <w:color w:val="006169"/>
          <w:sz w:val="36"/>
          <w:szCs w:val="36"/>
          <w:u w:color="006169"/>
        </w:rPr>
        <w:t>Anschaffung von Fachliteratur</w:t>
      </w:r>
    </w:p>
    <w:p w:rsidR="00F14C5D" w:rsidRDefault="00E918B3">
      <w:pPr>
        <w:tabs>
          <w:tab w:val="left" w:pos="570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Sehr geehrte Damen und Herren,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der Betriebsrat hat auf seiner Sitzung am </w:t>
      </w:r>
      <w:r>
        <w:rPr>
          <w:rFonts w:ascii="Arial" w:hAnsi="Arial"/>
          <w:shd w:val="clear" w:color="auto" w:fill="C0C0C0"/>
        </w:rPr>
        <w:t>Datum</w:t>
      </w:r>
      <w:r>
        <w:rPr>
          <w:rFonts w:ascii="Arial" w:hAnsi="Arial"/>
        </w:rPr>
        <w:t xml:space="preserve"> festgestellt, dass die Anschaffung von Fachliteratur für seine Arbeit unumgänglich ist. In der Rechtsprechung ist anerkannt, dass Fachliteratur zu den erforderlichen sachlichen Mitteln im Sinne des § 40 BetrVG gehört, auf die der Betriebsrat einen Anspruch hat.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Der Betriebsrat hat deshalb beschlossen, dass die folgende Literatur angeschafft werden soll: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8060B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Informationsdienst </w:t>
      </w:r>
      <w:r w:rsidR="00CD3157">
        <w:rPr>
          <w:rFonts w:ascii="Arial" w:hAnsi="Arial"/>
          <w:b/>
          <w:bCs/>
        </w:rPr>
        <w:t>Betriebsrat und Mitbestimmung</w:t>
      </w:r>
      <w:r w:rsidR="00E918B3">
        <w:rPr>
          <w:rFonts w:ascii="Arial" w:hAnsi="Arial"/>
          <w:b/>
          <w:bCs/>
        </w:rPr>
        <w:t xml:space="preserve">, Bund-Verlag GmbH, </w:t>
      </w:r>
      <w:r>
        <w:rPr>
          <w:rFonts w:ascii="Arial" w:hAnsi="Arial"/>
          <w:b/>
          <w:bCs/>
        </w:rPr>
        <w:br/>
        <w:t xml:space="preserve">ISSN </w:t>
      </w:r>
      <w:r w:rsidR="00CD3157">
        <w:rPr>
          <w:rFonts w:ascii="Arial" w:hAnsi="Arial"/>
          <w:b/>
          <w:bCs/>
        </w:rPr>
        <w:t>2568</w:t>
      </w:r>
      <w:r>
        <w:rPr>
          <w:rFonts w:ascii="Arial" w:hAnsi="Arial"/>
          <w:b/>
          <w:bCs/>
        </w:rPr>
        <w:t>-</w:t>
      </w:r>
      <w:r w:rsidR="00CD3157">
        <w:rPr>
          <w:rFonts w:ascii="Arial" w:hAnsi="Arial"/>
          <w:b/>
          <w:bCs/>
        </w:rPr>
        <w:t>2520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  <w:r w:rsidRPr="00E377BE">
        <w:rPr>
          <w:rFonts w:ascii="Arial" w:hAnsi="Arial"/>
          <w:color w:val="auto"/>
        </w:rPr>
        <w:t>Um über aktuelle R</w:t>
      </w:r>
      <w:r w:rsidR="006D1BC9" w:rsidRPr="00E377BE">
        <w:rPr>
          <w:rFonts w:ascii="Arial" w:hAnsi="Arial"/>
          <w:color w:val="auto"/>
        </w:rPr>
        <w:t xml:space="preserve">echtsprechung </w:t>
      </w:r>
      <w:r w:rsidR="00ED1A06" w:rsidRPr="00E377BE">
        <w:rPr>
          <w:rFonts w:ascii="Arial" w:hAnsi="Arial"/>
          <w:color w:val="auto"/>
        </w:rPr>
        <w:t>und über aktuelle arbeitsrechtliche Themen informiert zu sein</w:t>
      </w:r>
      <w:r>
        <w:rPr>
          <w:rFonts w:ascii="Arial" w:hAnsi="Arial"/>
        </w:rPr>
        <w:t>, sieht der Betriebsrat den regelmäßigen Bezug de</w:t>
      </w:r>
      <w:r w:rsidR="0032047E">
        <w:rPr>
          <w:rFonts w:ascii="Arial" w:hAnsi="Arial"/>
        </w:rPr>
        <w:t>s oben genannten Informationsdienstes</w:t>
      </w:r>
      <w:r>
        <w:rPr>
          <w:rFonts w:ascii="Arial" w:hAnsi="Arial"/>
        </w:rPr>
        <w:t xml:space="preserve"> als erforderlich an. </w:t>
      </w:r>
    </w:p>
    <w:p w:rsidR="00F14C5D" w:rsidRDefault="0032047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br/>
      </w:r>
      <w:r w:rsidR="00E918B3">
        <w:rPr>
          <w:rFonts w:ascii="Arial" w:hAnsi="Arial"/>
        </w:rPr>
        <w:t>Wir bitten Sie darum, eine entsprechende Bestellung so bald wie möglich zu veranlassen.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Mit freundlichen Grüßen</w:t>
      </w: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F14C5D">
      <w:pPr>
        <w:spacing w:after="0" w:line="240" w:lineRule="auto"/>
        <w:rPr>
          <w:rFonts w:ascii="Arial" w:eastAsia="Arial" w:hAnsi="Arial" w:cs="Arial"/>
        </w:rPr>
      </w:pPr>
    </w:p>
    <w:p w:rsidR="00F14C5D" w:rsidRDefault="00E918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</w:t>
      </w:r>
    </w:p>
    <w:p w:rsidR="00F14C5D" w:rsidRDefault="00E918B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Betriebsratsvorsitzende/r</w:t>
      </w: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6D1BC9" w:rsidRDefault="006D1BC9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  <w:rPr>
          <w:rFonts w:ascii="Arial" w:hAnsi="Arial"/>
        </w:rPr>
      </w:pPr>
    </w:p>
    <w:p w:rsidR="0070236C" w:rsidRDefault="0070236C">
      <w:pPr>
        <w:spacing w:after="0" w:line="240" w:lineRule="auto"/>
      </w:pPr>
      <w:r>
        <w:rPr>
          <w:rFonts w:ascii="Arial" w:hAnsi="Arial"/>
        </w:rPr>
        <w:t xml:space="preserve">PS: </w:t>
      </w:r>
      <w:r w:rsidR="00E918B3">
        <w:rPr>
          <w:rFonts w:ascii="Arial" w:hAnsi="Arial"/>
        </w:rPr>
        <w:t xml:space="preserve">Bitte bestellen Sie bei: Bund-Verlag GmbH, Postfach, 60424 Frankfurt am Main, </w:t>
      </w:r>
      <w:r w:rsidR="00E918B3">
        <w:rPr>
          <w:rFonts w:ascii="Arial" w:hAnsi="Arial"/>
        </w:rPr>
        <w:br/>
        <w:t xml:space="preserve">Fax: 069 / 79 50 10-12, E-Mail: </w:t>
      </w:r>
      <w:r w:rsidR="00E918B3" w:rsidRPr="00E918B3">
        <w:rPr>
          <w:rFonts w:ascii="Arial" w:hAnsi="Arial"/>
        </w:rPr>
        <w:t>abodienste@bund-verlag.de</w:t>
      </w:r>
      <w:r w:rsidR="00E918B3">
        <w:rPr>
          <w:rFonts w:ascii="Arial" w:hAnsi="Arial"/>
        </w:rPr>
        <w:t xml:space="preserve"> oder </w:t>
      </w:r>
      <w:r w:rsidR="00CA6C29">
        <w:rPr>
          <w:rFonts w:ascii="Arial" w:hAnsi="Arial"/>
        </w:rPr>
        <w:t xml:space="preserve">ganz einfach auf </w:t>
      </w:r>
      <w:r w:rsidR="00CA6C29">
        <w:rPr>
          <w:rFonts w:ascii="Arial" w:hAnsi="Arial"/>
        </w:rPr>
        <w:br/>
      </w:r>
      <w:r w:rsidR="00E918B3">
        <w:rPr>
          <w:rFonts w:ascii="Arial" w:hAnsi="Arial"/>
        </w:rPr>
        <w:t>www.</w:t>
      </w:r>
      <w:r w:rsidR="00CD3157">
        <w:rPr>
          <w:rFonts w:ascii="Arial" w:hAnsi="Arial"/>
        </w:rPr>
        <w:t>br-mitbestimmung.de/gratis</w:t>
      </w:r>
    </w:p>
    <w:sectPr w:rsidR="0070236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90" w:rsidRDefault="00DB1F90">
      <w:pPr>
        <w:spacing w:after="0" w:line="240" w:lineRule="auto"/>
      </w:pPr>
      <w:r>
        <w:separator/>
      </w:r>
    </w:p>
  </w:endnote>
  <w:endnote w:type="continuationSeparator" w:id="0">
    <w:p w:rsidR="00DB1F90" w:rsidRDefault="00D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5D" w:rsidRDefault="00F14C5D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90" w:rsidRDefault="00DB1F90">
      <w:pPr>
        <w:spacing w:after="0" w:line="240" w:lineRule="auto"/>
      </w:pPr>
      <w:r>
        <w:separator/>
      </w:r>
    </w:p>
  </w:footnote>
  <w:footnote w:type="continuationSeparator" w:id="0">
    <w:p w:rsidR="00DB1F90" w:rsidRDefault="00D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5D" w:rsidRDefault="00E918B3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10463398</wp:posOffset>
              </wp:positionV>
              <wp:extent cx="7658423" cy="25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423" cy="2540"/>
                      </a:xfrm>
                      <a:prstGeom prst="line">
                        <a:avLst/>
                      </a:prstGeom>
                      <a:noFill/>
                      <a:ln w="317500" cap="flat">
                        <a:solidFill>
                          <a:srgbClr val="0061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5.0pt;margin-top:823.9pt;width:603.0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6169" opacity="100.0%" weight="25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D8"/>
    <w:multiLevelType w:val="hybridMultilevel"/>
    <w:tmpl w:val="23BE8046"/>
    <w:styleLink w:val="ImportierterStil1"/>
    <w:lvl w:ilvl="0" w:tplc="686A41CC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4374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9B4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EE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6087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ACA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6AC0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C87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E30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B93704"/>
    <w:multiLevelType w:val="hybridMultilevel"/>
    <w:tmpl w:val="23BE804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D"/>
    <w:rsid w:val="00085719"/>
    <w:rsid w:val="0032047E"/>
    <w:rsid w:val="006D1BC9"/>
    <w:rsid w:val="006E07EB"/>
    <w:rsid w:val="0070236C"/>
    <w:rsid w:val="00723D8C"/>
    <w:rsid w:val="008060B9"/>
    <w:rsid w:val="00813DE7"/>
    <w:rsid w:val="009B5935"/>
    <w:rsid w:val="00A56B9A"/>
    <w:rsid w:val="00B21880"/>
    <w:rsid w:val="00B62D24"/>
    <w:rsid w:val="00CA6C29"/>
    <w:rsid w:val="00CD3157"/>
    <w:rsid w:val="00DB1F90"/>
    <w:rsid w:val="00E377BE"/>
    <w:rsid w:val="00E918B3"/>
    <w:rsid w:val="00ED1A06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7E02-F8D5-4354-98F7-46F4106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4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Verlag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Bellomo, Vanessa</dc:creator>
  <cp:lastModifiedBy>Matos, Ana</cp:lastModifiedBy>
  <cp:revision>6</cp:revision>
  <dcterms:created xsi:type="dcterms:W3CDTF">2018-03-16T10:33:00Z</dcterms:created>
  <dcterms:modified xsi:type="dcterms:W3CDTF">2018-03-16T13:02:00Z</dcterms:modified>
</cp:coreProperties>
</file>